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96697" w14:paraId="7C823B63" w14:textId="77777777" w:rsidTr="00196697">
        <w:trPr>
          <w:tblHeader/>
        </w:trPr>
        <w:tc>
          <w:tcPr>
            <w:tcW w:w="10456" w:type="dxa"/>
          </w:tcPr>
          <w:p w14:paraId="74B7C1D0" w14:textId="77777777" w:rsidR="00196697" w:rsidRPr="007427F5" w:rsidRDefault="00196697" w:rsidP="00196697">
            <w:pPr>
              <w:jc w:val="center"/>
              <w:rPr>
                <w:b/>
                <w:bCs/>
                <w:sz w:val="36"/>
              </w:rPr>
            </w:pPr>
            <w:proofErr w:type="gramStart"/>
            <w:r w:rsidRPr="007427F5">
              <w:rPr>
                <w:rFonts w:hint="eastAsia"/>
                <w:b/>
                <w:bCs/>
                <w:sz w:val="36"/>
              </w:rPr>
              <w:t>明逸認證</w:t>
            </w:r>
            <w:proofErr w:type="gramEnd"/>
            <w:r w:rsidRPr="007427F5">
              <w:rPr>
                <w:rFonts w:hint="eastAsia"/>
                <w:b/>
                <w:bCs/>
                <w:sz w:val="36"/>
              </w:rPr>
              <w:t>測驗命題統一格式</w:t>
            </w:r>
            <w:r w:rsidRPr="007427F5">
              <w:rPr>
                <w:rFonts w:hint="eastAsia"/>
                <w:b/>
                <w:bCs/>
                <w:sz w:val="36"/>
              </w:rPr>
              <w:t>(Word</w:t>
            </w:r>
            <w:r w:rsidRPr="007427F5">
              <w:rPr>
                <w:rFonts w:hint="eastAsia"/>
                <w:b/>
                <w:bCs/>
                <w:sz w:val="36"/>
              </w:rPr>
              <w:t>版</w:t>
            </w:r>
            <w:r w:rsidRPr="007427F5">
              <w:rPr>
                <w:rFonts w:hint="eastAsia"/>
                <w:b/>
                <w:bCs/>
                <w:sz w:val="36"/>
              </w:rPr>
              <w:t>)</w:t>
            </w:r>
          </w:p>
          <w:p w14:paraId="7924313F" w14:textId="6D4BEAEE" w:rsidR="00196697" w:rsidRPr="007427F5" w:rsidRDefault="007427F5" w:rsidP="007427F5">
            <w:pPr>
              <w:jc w:val="center"/>
              <w:rPr>
                <w:rFonts w:hint="eastAsia"/>
                <w:bCs/>
                <w:color w:val="1F4E79" w:themeColor="accent5" w:themeShade="80"/>
                <w:szCs w:val="24"/>
              </w:rPr>
            </w:pPr>
            <w:r w:rsidRPr="007427F5">
              <w:rPr>
                <w:rFonts w:hint="eastAsia"/>
                <w:b/>
                <w:bCs/>
                <w:sz w:val="28"/>
                <w:szCs w:val="18"/>
              </w:rPr>
              <w:t>命題科目：</w:t>
            </w:r>
            <w:r w:rsidRPr="007427F5">
              <w:rPr>
                <w:rFonts w:hint="eastAsia"/>
                <w:sz w:val="28"/>
                <w:szCs w:val="18"/>
              </w:rPr>
              <w:t>天上聖母文化素養認證</w:t>
            </w:r>
            <w:r w:rsidRPr="007427F5">
              <w:rPr>
                <w:rFonts w:hint="eastAsia"/>
                <w:sz w:val="28"/>
                <w:szCs w:val="18"/>
              </w:rPr>
              <w:t xml:space="preserve"> </w:t>
            </w:r>
            <w:r w:rsidR="00196697" w:rsidRPr="007427F5">
              <w:rPr>
                <w:rFonts w:hint="eastAsia"/>
                <w:b/>
                <w:bCs/>
                <w:sz w:val="28"/>
                <w:szCs w:val="18"/>
              </w:rPr>
              <w:t>命題人：</w:t>
            </w:r>
            <w:r w:rsidR="00196697" w:rsidRPr="00196697">
              <w:rPr>
                <w:rFonts w:hint="eastAsia"/>
                <w:sz w:val="28"/>
                <w:szCs w:val="18"/>
              </w:rPr>
              <w:t>王大明</w:t>
            </w:r>
          </w:p>
        </w:tc>
      </w:tr>
    </w:tbl>
    <w:p w14:paraId="0D73834F" w14:textId="6026753C" w:rsidR="00C36653" w:rsidRPr="009032ED" w:rsidRDefault="009032ED" w:rsidP="00C36653">
      <w:pPr>
        <w:rPr>
          <w:b/>
          <w:szCs w:val="24"/>
        </w:rPr>
      </w:pPr>
      <w:r w:rsidRPr="00196697">
        <w:rPr>
          <w:rFonts w:hint="eastAsia"/>
          <w:b/>
          <w:color w:val="1F4E79" w:themeColor="accent5" w:themeShade="80"/>
          <w:szCs w:val="24"/>
        </w:rPr>
        <w:t>所屬範疇：</w:t>
      </w:r>
      <w:r w:rsidRPr="00196697">
        <w:rPr>
          <w:rFonts w:hint="eastAsia"/>
          <w:bCs/>
          <w:color w:val="1F4E79" w:themeColor="accent5" w:themeShade="80"/>
          <w:szCs w:val="24"/>
        </w:rPr>
        <w:t>媽祖核心知能</w:t>
      </w:r>
      <w:r w:rsidRPr="00196697">
        <w:rPr>
          <w:color w:val="1F4E79" w:themeColor="accent5" w:themeShade="80"/>
          <w:szCs w:val="24"/>
        </w:rPr>
        <w:br/>
      </w:r>
      <w:r w:rsidR="00C36653" w:rsidRPr="00C36653">
        <w:rPr>
          <w:rFonts w:hint="eastAsia"/>
          <w:szCs w:val="24"/>
        </w:rPr>
        <w:t>1.</w:t>
      </w:r>
      <w:r w:rsidR="00C36653" w:rsidRPr="00C36653">
        <w:rPr>
          <w:rFonts w:hint="eastAsia"/>
          <w:szCs w:val="24"/>
        </w:rPr>
        <w:t>根據傳說中記載媽祖在世時的職業</w:t>
      </w:r>
      <w:r w:rsidR="00C36653" w:rsidRPr="00C36653">
        <w:rPr>
          <w:rFonts w:hint="eastAsia"/>
          <w:szCs w:val="24"/>
        </w:rPr>
        <w:t>,</w:t>
      </w:r>
      <w:r w:rsidR="00C36653" w:rsidRPr="00C36653">
        <w:rPr>
          <w:rFonts w:hint="eastAsia"/>
          <w:szCs w:val="24"/>
        </w:rPr>
        <w:t>以下何者為真</w:t>
      </w:r>
      <w:r w:rsidR="00C36653" w:rsidRPr="00C36653">
        <w:rPr>
          <w:rFonts w:hint="eastAsia"/>
          <w:szCs w:val="24"/>
        </w:rPr>
        <w:t>?</w:t>
      </w:r>
      <w:r w:rsidR="008F4638" w:rsidRPr="008F4638">
        <w:rPr>
          <w:rFonts w:hint="eastAsia"/>
          <w:color w:val="FF0000"/>
          <w:szCs w:val="24"/>
        </w:rPr>
        <w:t xml:space="preserve"> </w:t>
      </w:r>
      <w:r w:rsidR="008F4638" w:rsidRPr="008F4638">
        <w:rPr>
          <w:color w:val="FF0000"/>
          <w:szCs w:val="24"/>
        </w:rPr>
        <w:t>C</w:t>
      </w:r>
    </w:p>
    <w:p w14:paraId="23812DD7" w14:textId="77777777" w:rsidR="00C36653" w:rsidRPr="00C36653" w:rsidRDefault="00C36653" w:rsidP="00C36653">
      <w:pPr>
        <w:rPr>
          <w:szCs w:val="24"/>
        </w:rPr>
      </w:pPr>
      <w:r>
        <w:rPr>
          <w:rFonts w:hint="eastAsia"/>
          <w:szCs w:val="24"/>
        </w:rPr>
        <w:t xml:space="preserve">(A). </w:t>
      </w:r>
      <w:r w:rsidRPr="00C36653">
        <w:rPr>
          <w:rFonts w:hint="eastAsia"/>
          <w:szCs w:val="24"/>
        </w:rPr>
        <w:t>媒婆。</w:t>
      </w:r>
    </w:p>
    <w:p w14:paraId="2DC8572A" w14:textId="77777777" w:rsidR="00C36653" w:rsidRPr="00C36653" w:rsidRDefault="00C36653" w:rsidP="00C36653">
      <w:pPr>
        <w:rPr>
          <w:szCs w:val="24"/>
        </w:rPr>
      </w:pPr>
      <w:r>
        <w:rPr>
          <w:rFonts w:hint="eastAsia"/>
          <w:szCs w:val="24"/>
        </w:rPr>
        <w:t xml:space="preserve">(B). </w:t>
      </w:r>
      <w:r w:rsidRPr="00C36653">
        <w:rPr>
          <w:rFonts w:hint="eastAsia"/>
          <w:szCs w:val="24"/>
        </w:rPr>
        <w:t>織女。</w:t>
      </w:r>
    </w:p>
    <w:p w14:paraId="79C4B9BA" w14:textId="77777777" w:rsidR="00C36653" w:rsidRPr="00C36653" w:rsidRDefault="00C36653" w:rsidP="00C36653">
      <w:pPr>
        <w:rPr>
          <w:szCs w:val="24"/>
        </w:rPr>
      </w:pPr>
      <w:r>
        <w:rPr>
          <w:rFonts w:hint="eastAsia"/>
          <w:szCs w:val="24"/>
        </w:rPr>
        <w:t xml:space="preserve">(C). </w:t>
      </w:r>
      <w:r w:rsidRPr="00C36653">
        <w:rPr>
          <w:rFonts w:hint="eastAsia"/>
          <w:szCs w:val="24"/>
        </w:rPr>
        <w:t>官家女。</w:t>
      </w:r>
    </w:p>
    <w:p w14:paraId="0B15FBC0" w14:textId="0EF74CCA" w:rsidR="00C36653" w:rsidRDefault="00C36653" w:rsidP="00C36653">
      <w:pPr>
        <w:rPr>
          <w:szCs w:val="24"/>
        </w:rPr>
      </w:pPr>
      <w:r>
        <w:rPr>
          <w:rFonts w:hint="eastAsia"/>
          <w:szCs w:val="24"/>
        </w:rPr>
        <w:t>(D).</w:t>
      </w:r>
      <w:r w:rsidR="00196697">
        <w:rPr>
          <w:rFonts w:hint="eastAsia"/>
          <w:szCs w:val="24"/>
        </w:rPr>
        <w:t xml:space="preserve"> </w:t>
      </w:r>
      <w:r w:rsidRPr="00C36653">
        <w:rPr>
          <w:rFonts w:hint="eastAsia"/>
          <w:szCs w:val="24"/>
        </w:rPr>
        <w:t>宫女。</w:t>
      </w:r>
    </w:p>
    <w:p w14:paraId="6567ACDF" w14:textId="77777777" w:rsidR="00C36653" w:rsidRDefault="00C36653" w:rsidP="00C36653">
      <w:pPr>
        <w:rPr>
          <w:szCs w:val="24"/>
        </w:rPr>
      </w:pPr>
      <w:r>
        <w:rPr>
          <w:rFonts w:hint="eastAsia"/>
          <w:szCs w:val="24"/>
        </w:rPr>
        <w:t>難易度：易</w:t>
      </w:r>
    </w:p>
    <w:p w14:paraId="555FC2B9" w14:textId="77777777" w:rsidR="009032ED" w:rsidRDefault="009032ED" w:rsidP="00C36653">
      <w:pPr>
        <w:rPr>
          <w:szCs w:val="24"/>
        </w:rPr>
      </w:pPr>
    </w:p>
    <w:p w14:paraId="55BE19A2" w14:textId="77777777" w:rsidR="009032ED" w:rsidRPr="009032ED" w:rsidRDefault="009032ED" w:rsidP="009032ED">
      <w:pPr>
        <w:rPr>
          <w:szCs w:val="24"/>
        </w:rPr>
      </w:pPr>
      <w:r w:rsidRPr="009032ED">
        <w:rPr>
          <w:rFonts w:hint="eastAsia"/>
          <w:szCs w:val="24"/>
        </w:rPr>
        <w:t>2.</w:t>
      </w:r>
      <w:r w:rsidRPr="009032ED">
        <w:rPr>
          <w:rFonts w:hint="eastAsia"/>
          <w:szCs w:val="24"/>
        </w:rPr>
        <w:t>媽祖誕生日</w:t>
      </w:r>
      <w:proofErr w:type="gramStart"/>
      <w:r w:rsidRPr="009032ED">
        <w:rPr>
          <w:rFonts w:hint="eastAsia"/>
          <w:szCs w:val="24"/>
        </w:rPr>
        <w:t>以下何</w:t>
      </w:r>
      <w:proofErr w:type="gramEnd"/>
      <w:r w:rsidRPr="009032ED">
        <w:rPr>
          <w:rFonts w:hint="eastAsia"/>
          <w:szCs w:val="24"/>
        </w:rPr>
        <w:t>者正確</w:t>
      </w:r>
      <w:r w:rsidRPr="009032ED">
        <w:rPr>
          <w:rFonts w:hint="eastAsia"/>
          <w:szCs w:val="24"/>
        </w:rPr>
        <w:t>?</w:t>
      </w:r>
      <w:r w:rsidR="008F4638" w:rsidRPr="008F4638">
        <w:rPr>
          <w:color w:val="FF0000"/>
          <w:szCs w:val="24"/>
        </w:rPr>
        <w:t xml:space="preserve"> A</w:t>
      </w:r>
    </w:p>
    <w:p w14:paraId="78EA414D" w14:textId="77777777" w:rsidR="009032ED" w:rsidRPr="009032ED" w:rsidRDefault="009032ED" w:rsidP="009032ED">
      <w:pPr>
        <w:rPr>
          <w:szCs w:val="24"/>
        </w:rPr>
      </w:pPr>
      <w:r>
        <w:rPr>
          <w:rFonts w:hint="eastAsia"/>
          <w:szCs w:val="24"/>
        </w:rPr>
        <w:t xml:space="preserve">(A). </w:t>
      </w:r>
      <w:r w:rsidRPr="009032ED">
        <w:rPr>
          <w:rFonts w:hint="eastAsia"/>
          <w:szCs w:val="24"/>
        </w:rPr>
        <w:t>農曆</w:t>
      </w:r>
      <w:r w:rsidRPr="009032ED">
        <w:rPr>
          <w:rFonts w:hint="eastAsia"/>
          <w:szCs w:val="24"/>
        </w:rPr>
        <w:t xml:space="preserve"> 3 </w:t>
      </w:r>
      <w:r w:rsidRPr="009032ED">
        <w:rPr>
          <w:rFonts w:hint="eastAsia"/>
          <w:szCs w:val="24"/>
        </w:rPr>
        <w:t>月</w:t>
      </w:r>
      <w:r w:rsidRPr="009032ED">
        <w:rPr>
          <w:rFonts w:hint="eastAsia"/>
          <w:szCs w:val="24"/>
        </w:rPr>
        <w:t xml:space="preserve"> 23 </w:t>
      </w:r>
      <w:r w:rsidRPr="009032ED">
        <w:rPr>
          <w:rFonts w:hint="eastAsia"/>
          <w:szCs w:val="24"/>
        </w:rPr>
        <w:t>日。</w:t>
      </w:r>
    </w:p>
    <w:p w14:paraId="4DD824ED" w14:textId="77777777" w:rsidR="009032ED" w:rsidRPr="009032ED" w:rsidRDefault="009032ED" w:rsidP="009032ED">
      <w:pPr>
        <w:rPr>
          <w:szCs w:val="24"/>
        </w:rPr>
      </w:pPr>
      <w:r>
        <w:rPr>
          <w:rFonts w:hint="eastAsia"/>
          <w:szCs w:val="24"/>
        </w:rPr>
        <w:t xml:space="preserve">(B). </w:t>
      </w:r>
      <w:r w:rsidRPr="009032ED">
        <w:rPr>
          <w:rFonts w:hint="eastAsia"/>
          <w:szCs w:val="24"/>
        </w:rPr>
        <w:t>農曆</w:t>
      </w:r>
      <w:r w:rsidRPr="009032ED">
        <w:rPr>
          <w:rFonts w:hint="eastAsia"/>
          <w:szCs w:val="24"/>
        </w:rPr>
        <w:t xml:space="preserve"> 9 </w:t>
      </w:r>
      <w:r w:rsidRPr="009032ED">
        <w:rPr>
          <w:rFonts w:hint="eastAsia"/>
          <w:szCs w:val="24"/>
        </w:rPr>
        <w:t>月</w:t>
      </w:r>
      <w:r w:rsidRPr="009032ED">
        <w:rPr>
          <w:rFonts w:hint="eastAsia"/>
          <w:szCs w:val="24"/>
        </w:rPr>
        <w:t xml:space="preserve"> 9 </w:t>
      </w:r>
      <w:r w:rsidRPr="009032ED">
        <w:rPr>
          <w:rFonts w:hint="eastAsia"/>
          <w:szCs w:val="24"/>
        </w:rPr>
        <w:t>日。</w:t>
      </w:r>
    </w:p>
    <w:p w14:paraId="780D7EF9" w14:textId="77777777" w:rsidR="009032ED" w:rsidRPr="009032ED" w:rsidRDefault="009032ED" w:rsidP="009032ED">
      <w:pPr>
        <w:rPr>
          <w:szCs w:val="24"/>
        </w:rPr>
      </w:pPr>
      <w:r>
        <w:rPr>
          <w:rFonts w:hint="eastAsia"/>
          <w:szCs w:val="24"/>
        </w:rPr>
        <w:t xml:space="preserve">(C). </w:t>
      </w:r>
      <w:r w:rsidRPr="009032ED">
        <w:rPr>
          <w:rFonts w:hint="eastAsia"/>
          <w:szCs w:val="24"/>
        </w:rPr>
        <w:t>農曆</w:t>
      </w:r>
      <w:r w:rsidRPr="009032ED">
        <w:rPr>
          <w:rFonts w:hint="eastAsia"/>
          <w:szCs w:val="24"/>
        </w:rPr>
        <w:t xml:space="preserve"> 2 </w:t>
      </w:r>
      <w:r w:rsidRPr="009032ED">
        <w:rPr>
          <w:rFonts w:hint="eastAsia"/>
          <w:szCs w:val="24"/>
        </w:rPr>
        <w:t>月</w:t>
      </w:r>
      <w:r w:rsidRPr="009032ED">
        <w:rPr>
          <w:rFonts w:hint="eastAsia"/>
          <w:szCs w:val="24"/>
        </w:rPr>
        <w:t xml:space="preserve"> 19 </w:t>
      </w:r>
      <w:r w:rsidRPr="009032ED">
        <w:rPr>
          <w:rFonts w:hint="eastAsia"/>
          <w:szCs w:val="24"/>
        </w:rPr>
        <w:t>日。</w:t>
      </w:r>
    </w:p>
    <w:p w14:paraId="38CCFF5B" w14:textId="77777777" w:rsidR="00C36653" w:rsidRDefault="009032ED" w:rsidP="009032ED">
      <w:pPr>
        <w:rPr>
          <w:szCs w:val="24"/>
        </w:rPr>
      </w:pPr>
      <w:r>
        <w:rPr>
          <w:rFonts w:hint="eastAsia"/>
          <w:szCs w:val="24"/>
        </w:rPr>
        <w:t xml:space="preserve">(D). </w:t>
      </w:r>
      <w:r w:rsidRPr="009032ED">
        <w:rPr>
          <w:rFonts w:hint="eastAsia"/>
          <w:szCs w:val="24"/>
        </w:rPr>
        <w:t>農曆</w:t>
      </w:r>
      <w:r w:rsidRPr="009032ED">
        <w:rPr>
          <w:rFonts w:hint="eastAsia"/>
          <w:szCs w:val="24"/>
        </w:rPr>
        <w:t xml:space="preserve"> 9 </w:t>
      </w:r>
      <w:r w:rsidRPr="009032ED">
        <w:rPr>
          <w:rFonts w:hint="eastAsia"/>
          <w:szCs w:val="24"/>
        </w:rPr>
        <w:t>月</w:t>
      </w:r>
      <w:r w:rsidRPr="009032ED">
        <w:rPr>
          <w:rFonts w:hint="eastAsia"/>
          <w:szCs w:val="24"/>
        </w:rPr>
        <w:t xml:space="preserve"> 29 </w:t>
      </w:r>
      <w:r w:rsidRPr="009032ED">
        <w:rPr>
          <w:rFonts w:hint="eastAsia"/>
          <w:szCs w:val="24"/>
        </w:rPr>
        <w:t>日。</w:t>
      </w:r>
    </w:p>
    <w:p w14:paraId="2B6D2B4A" w14:textId="77777777" w:rsidR="009032ED" w:rsidRDefault="009032ED" w:rsidP="009032ED">
      <w:pPr>
        <w:rPr>
          <w:szCs w:val="24"/>
        </w:rPr>
      </w:pPr>
      <w:r>
        <w:rPr>
          <w:rFonts w:hint="eastAsia"/>
          <w:szCs w:val="24"/>
        </w:rPr>
        <w:t>難易度：易</w:t>
      </w:r>
    </w:p>
    <w:p w14:paraId="561F0DF5" w14:textId="77777777" w:rsidR="00196697" w:rsidRDefault="00196697" w:rsidP="009032ED">
      <w:pPr>
        <w:rPr>
          <w:b/>
          <w:color w:val="1F4E79" w:themeColor="accent5" w:themeShade="80"/>
          <w:szCs w:val="24"/>
        </w:rPr>
      </w:pPr>
    </w:p>
    <w:p w14:paraId="16227892" w14:textId="22B67C13" w:rsidR="009032ED" w:rsidRDefault="00196697" w:rsidP="009032ED">
      <w:pPr>
        <w:rPr>
          <w:szCs w:val="24"/>
        </w:rPr>
      </w:pPr>
      <w:r w:rsidRPr="00196697">
        <w:rPr>
          <w:rFonts w:hint="eastAsia"/>
          <w:b/>
          <w:color w:val="1F4E79" w:themeColor="accent5" w:themeShade="80"/>
          <w:szCs w:val="24"/>
        </w:rPr>
        <w:t>所屬範疇：</w:t>
      </w:r>
      <w:r w:rsidR="007427F5" w:rsidRPr="007427F5">
        <w:rPr>
          <w:rFonts w:hint="eastAsia"/>
          <w:bCs/>
          <w:color w:val="1F4E79" w:themeColor="accent5" w:themeShade="80"/>
          <w:szCs w:val="24"/>
        </w:rPr>
        <w:t>媽祖特色與陣頭文化</w:t>
      </w:r>
    </w:p>
    <w:p w14:paraId="415BD820" w14:textId="4F047532" w:rsidR="00196697" w:rsidRDefault="00196697" w:rsidP="009032ED">
      <w:pPr>
        <w:rPr>
          <w:szCs w:val="24"/>
        </w:rPr>
      </w:pPr>
      <w:r>
        <w:rPr>
          <w:rFonts w:hint="eastAsia"/>
          <w:szCs w:val="24"/>
        </w:rPr>
        <w:t>1</w:t>
      </w:r>
      <w:r>
        <w:rPr>
          <w:szCs w:val="24"/>
        </w:rPr>
        <w:t>.</w:t>
      </w:r>
      <w:r>
        <w:rPr>
          <w:rFonts w:hint="eastAsia"/>
          <w:szCs w:val="24"/>
        </w:rPr>
        <w:t>請問</w:t>
      </w:r>
      <w:proofErr w:type="gramStart"/>
      <w:r>
        <w:rPr>
          <w:rFonts w:hint="eastAsia"/>
          <w:szCs w:val="24"/>
        </w:rPr>
        <w:t>圖片中陣頭</w:t>
      </w:r>
      <w:proofErr w:type="gramEnd"/>
      <w:r>
        <w:rPr>
          <w:rFonts w:hint="eastAsia"/>
          <w:szCs w:val="24"/>
        </w:rPr>
        <w:t>為？</w:t>
      </w:r>
      <w:r w:rsidR="007427F5" w:rsidRPr="007427F5">
        <w:rPr>
          <w:rFonts w:hint="eastAsia"/>
          <w:color w:val="FF0000"/>
          <w:szCs w:val="24"/>
        </w:rPr>
        <w:t>C</w:t>
      </w:r>
    </w:p>
    <w:p w14:paraId="7FD61320" w14:textId="0398F936" w:rsidR="00196697" w:rsidRDefault="00196697" w:rsidP="009032ED">
      <w:pPr>
        <w:rPr>
          <w:rFonts w:hint="eastAsia"/>
          <w:szCs w:val="24"/>
        </w:rPr>
      </w:pPr>
      <w:r w:rsidRPr="00196697">
        <w:rPr>
          <w:szCs w:val="24"/>
        </w:rPr>
        <w:drawing>
          <wp:inline distT="0" distB="0" distL="0" distR="0" wp14:anchorId="1E9D3142" wp14:editId="0F778400">
            <wp:extent cx="2200582" cy="2019582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D283C" w14:textId="4D58E2B0" w:rsidR="007427F5" w:rsidRPr="009032ED" w:rsidRDefault="007427F5" w:rsidP="007427F5">
      <w:pPr>
        <w:rPr>
          <w:szCs w:val="24"/>
        </w:rPr>
      </w:pPr>
      <w:r>
        <w:rPr>
          <w:rFonts w:hint="eastAsia"/>
          <w:szCs w:val="24"/>
        </w:rPr>
        <w:t>(A).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千里眼順風耳</w:t>
      </w:r>
      <w:proofErr w:type="gramStart"/>
      <w:r>
        <w:rPr>
          <w:rFonts w:hint="eastAsia"/>
          <w:szCs w:val="24"/>
        </w:rPr>
        <w:t>神將團</w:t>
      </w:r>
      <w:proofErr w:type="gramEnd"/>
      <w:r w:rsidRPr="009032ED">
        <w:rPr>
          <w:rFonts w:hint="eastAsia"/>
          <w:szCs w:val="24"/>
        </w:rPr>
        <w:t>。</w:t>
      </w:r>
    </w:p>
    <w:p w14:paraId="371D6ABA" w14:textId="43E27B30" w:rsidR="007427F5" w:rsidRPr="009032ED" w:rsidRDefault="007427F5" w:rsidP="007427F5">
      <w:pPr>
        <w:rPr>
          <w:szCs w:val="24"/>
        </w:rPr>
      </w:pPr>
      <w:r>
        <w:rPr>
          <w:rFonts w:hint="eastAsia"/>
          <w:szCs w:val="24"/>
        </w:rPr>
        <w:t>(B).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彌勒團</w:t>
      </w:r>
      <w:r w:rsidRPr="009032ED">
        <w:rPr>
          <w:rFonts w:hint="eastAsia"/>
          <w:szCs w:val="24"/>
        </w:rPr>
        <w:t>。</w:t>
      </w:r>
    </w:p>
    <w:p w14:paraId="7E942EBE" w14:textId="3CDED17C" w:rsidR="007427F5" w:rsidRPr="009032ED" w:rsidRDefault="007427F5" w:rsidP="007427F5">
      <w:pPr>
        <w:rPr>
          <w:szCs w:val="24"/>
        </w:rPr>
      </w:pPr>
      <w:r>
        <w:rPr>
          <w:rFonts w:hint="eastAsia"/>
          <w:szCs w:val="24"/>
        </w:rPr>
        <w:t xml:space="preserve">(C). </w:t>
      </w:r>
      <w:r>
        <w:rPr>
          <w:rFonts w:hint="eastAsia"/>
          <w:szCs w:val="24"/>
        </w:rPr>
        <w:t>三泰</w:t>
      </w:r>
      <w:proofErr w:type="gramStart"/>
      <w:r>
        <w:rPr>
          <w:rFonts w:hint="eastAsia"/>
          <w:szCs w:val="24"/>
        </w:rPr>
        <w:t>子神將團</w:t>
      </w:r>
      <w:proofErr w:type="gramEnd"/>
      <w:r w:rsidRPr="009032ED">
        <w:rPr>
          <w:rFonts w:hint="eastAsia"/>
          <w:szCs w:val="24"/>
        </w:rPr>
        <w:t>。</w:t>
      </w:r>
    </w:p>
    <w:p w14:paraId="15D232AD" w14:textId="34A23CD5" w:rsidR="007427F5" w:rsidRDefault="007427F5" w:rsidP="007427F5">
      <w:pPr>
        <w:rPr>
          <w:szCs w:val="24"/>
        </w:rPr>
      </w:pPr>
      <w:r>
        <w:rPr>
          <w:rFonts w:hint="eastAsia"/>
          <w:szCs w:val="24"/>
        </w:rPr>
        <w:t xml:space="preserve">(D). </w:t>
      </w:r>
      <w:r>
        <w:rPr>
          <w:rFonts w:hint="eastAsia"/>
          <w:szCs w:val="24"/>
        </w:rPr>
        <w:t>頑童</w:t>
      </w:r>
      <w:proofErr w:type="gramStart"/>
      <w:r>
        <w:rPr>
          <w:rFonts w:hint="eastAsia"/>
          <w:szCs w:val="24"/>
        </w:rPr>
        <w:t>神將團</w:t>
      </w:r>
      <w:proofErr w:type="gramEnd"/>
      <w:r w:rsidRPr="009032ED">
        <w:rPr>
          <w:rFonts w:hint="eastAsia"/>
          <w:szCs w:val="24"/>
        </w:rPr>
        <w:t>。</w:t>
      </w:r>
    </w:p>
    <w:p w14:paraId="1400AA41" w14:textId="53A95A41" w:rsidR="00196697" w:rsidRPr="007427F5" w:rsidRDefault="007427F5" w:rsidP="009032ED">
      <w:pPr>
        <w:rPr>
          <w:rFonts w:hint="eastAsia"/>
          <w:szCs w:val="24"/>
        </w:rPr>
      </w:pPr>
      <w:r>
        <w:rPr>
          <w:rFonts w:hint="eastAsia"/>
          <w:szCs w:val="24"/>
        </w:rPr>
        <w:t>難易度：易</w:t>
      </w:r>
    </w:p>
    <w:p w14:paraId="52EA3E27" w14:textId="77777777" w:rsidR="00196697" w:rsidRDefault="00196697" w:rsidP="009032ED">
      <w:pPr>
        <w:rPr>
          <w:szCs w:val="24"/>
        </w:rPr>
      </w:pPr>
    </w:p>
    <w:p w14:paraId="437845D7" w14:textId="78904D16" w:rsidR="008F4638" w:rsidRDefault="008F4638" w:rsidP="009032ED">
      <w:pPr>
        <w:rPr>
          <w:szCs w:val="24"/>
        </w:rPr>
      </w:pPr>
      <w:r>
        <w:rPr>
          <w:rFonts w:hint="eastAsia"/>
          <w:szCs w:val="24"/>
        </w:rPr>
        <w:t>說明：</w:t>
      </w:r>
    </w:p>
    <w:p w14:paraId="781C29E9" w14:textId="4E850D64" w:rsidR="00C36653" w:rsidRPr="00C36653" w:rsidRDefault="00196697" w:rsidP="00C36653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請依範疇分類命題，</w:t>
      </w:r>
      <w:r w:rsidR="007427F5" w:rsidRPr="00C36653">
        <w:rPr>
          <w:rFonts w:hint="eastAsia"/>
          <w:szCs w:val="24"/>
        </w:rPr>
        <w:t>題號以數字排序</w:t>
      </w:r>
      <w:r w:rsidR="007427F5">
        <w:rPr>
          <w:rFonts w:hint="eastAsia"/>
          <w:szCs w:val="24"/>
        </w:rPr>
        <w:t>，</w:t>
      </w:r>
      <w:r>
        <w:rPr>
          <w:rFonts w:hint="eastAsia"/>
          <w:szCs w:val="24"/>
        </w:rPr>
        <w:t>並</w:t>
      </w:r>
      <w:r w:rsidR="007427F5">
        <w:rPr>
          <w:rFonts w:hint="eastAsia"/>
          <w:szCs w:val="24"/>
        </w:rPr>
        <w:t>於題目最後</w:t>
      </w:r>
      <w:r>
        <w:rPr>
          <w:rFonts w:hint="eastAsia"/>
          <w:szCs w:val="24"/>
        </w:rPr>
        <w:t>標</w:t>
      </w:r>
      <w:proofErr w:type="gramStart"/>
      <w:r>
        <w:rPr>
          <w:rFonts w:hint="eastAsia"/>
          <w:szCs w:val="24"/>
        </w:rPr>
        <w:t>註</w:t>
      </w:r>
      <w:proofErr w:type="gramEnd"/>
      <w:r>
        <w:rPr>
          <w:rFonts w:hint="eastAsia"/>
          <w:szCs w:val="24"/>
        </w:rPr>
        <w:t>試題難易度</w:t>
      </w:r>
      <w:r w:rsidR="00C36653">
        <w:rPr>
          <w:rFonts w:hint="eastAsia"/>
          <w:szCs w:val="24"/>
        </w:rPr>
        <w:t>。</w:t>
      </w:r>
    </w:p>
    <w:p w14:paraId="6B80C38E" w14:textId="2F1CD2C9" w:rsidR="00C36653" w:rsidRDefault="00C36653" w:rsidP="00C36653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答案</w:t>
      </w:r>
      <w:r w:rsidR="00233A13">
        <w:rPr>
          <w:rFonts w:hint="eastAsia"/>
          <w:szCs w:val="24"/>
        </w:rPr>
        <w:t>標號</w:t>
      </w:r>
      <w:r>
        <w:rPr>
          <w:rFonts w:hint="eastAsia"/>
          <w:szCs w:val="24"/>
        </w:rPr>
        <w:t>請使用</w:t>
      </w:r>
      <w:r>
        <w:rPr>
          <w:rFonts w:hint="eastAsia"/>
          <w:szCs w:val="24"/>
        </w:rPr>
        <w:t xml:space="preserve">(A). (B). (C). </w:t>
      </w:r>
      <w:r w:rsidR="007427F5">
        <w:rPr>
          <w:rFonts w:hint="eastAsia"/>
          <w:szCs w:val="24"/>
        </w:rPr>
        <w:t>(D).</w:t>
      </w:r>
      <w:r w:rsidR="007427F5" w:rsidRPr="007427F5">
        <w:rPr>
          <w:rFonts w:hint="eastAsia"/>
          <w:szCs w:val="24"/>
        </w:rPr>
        <w:t xml:space="preserve"> </w:t>
      </w:r>
      <w:r w:rsidR="007427F5">
        <w:rPr>
          <w:rFonts w:hint="eastAsia"/>
          <w:szCs w:val="24"/>
        </w:rPr>
        <w:t>(</w:t>
      </w:r>
      <w:r w:rsidR="007427F5">
        <w:rPr>
          <w:rFonts w:hint="eastAsia"/>
          <w:szCs w:val="24"/>
        </w:rPr>
        <w:t>E</w:t>
      </w:r>
      <w:r w:rsidR="007427F5">
        <w:rPr>
          <w:rFonts w:hint="eastAsia"/>
          <w:szCs w:val="24"/>
        </w:rPr>
        <w:t>).</w:t>
      </w:r>
      <w:r>
        <w:rPr>
          <w:szCs w:val="24"/>
        </w:rPr>
        <w:t>…</w:t>
      </w:r>
      <w:r>
        <w:rPr>
          <w:rFonts w:hint="eastAsia"/>
          <w:szCs w:val="24"/>
        </w:rPr>
        <w:t>以此類推。</w:t>
      </w:r>
    </w:p>
    <w:p w14:paraId="0238FD22" w14:textId="097D79F6" w:rsidR="00C36653" w:rsidRPr="00196697" w:rsidRDefault="00C36653" w:rsidP="00196697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答案標號與答案之間請新增一個空白</w:t>
      </w:r>
      <w:r w:rsidR="00196697">
        <w:rPr>
          <w:rFonts w:hint="eastAsia"/>
          <w:szCs w:val="24"/>
        </w:rPr>
        <w:t>，並於</w:t>
      </w:r>
      <w:r w:rsidR="008F4638" w:rsidRPr="00196697">
        <w:rPr>
          <w:rFonts w:hint="eastAsia"/>
          <w:szCs w:val="24"/>
        </w:rPr>
        <w:t>答案</w:t>
      </w:r>
      <w:r w:rsidRPr="00196697">
        <w:rPr>
          <w:rFonts w:hint="eastAsia"/>
          <w:szCs w:val="24"/>
        </w:rPr>
        <w:t>結尾請加上句點。</w:t>
      </w:r>
    </w:p>
    <w:p w14:paraId="45AAE9F0" w14:textId="6C8ADE59" w:rsidR="00196697" w:rsidRDefault="00196697" w:rsidP="00C36653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答案之選項可為複選，選項最多可增加到</w:t>
      </w:r>
      <w:r w:rsidR="007427F5">
        <w:rPr>
          <w:rFonts w:hint="eastAsia"/>
          <w:szCs w:val="24"/>
        </w:rPr>
        <w:t>(</w:t>
      </w:r>
      <w:r>
        <w:rPr>
          <w:rFonts w:hint="eastAsia"/>
          <w:szCs w:val="24"/>
        </w:rPr>
        <w:t>F</w:t>
      </w:r>
      <w:r w:rsidR="007427F5">
        <w:rPr>
          <w:rFonts w:hint="eastAsia"/>
          <w:szCs w:val="24"/>
        </w:rPr>
        <w:t>)</w:t>
      </w:r>
      <w:r>
        <w:rPr>
          <w:rFonts w:hint="eastAsia"/>
          <w:szCs w:val="24"/>
        </w:rPr>
        <w:t>項。</w:t>
      </w:r>
    </w:p>
    <w:p w14:paraId="362DACB5" w14:textId="391AD6EB" w:rsidR="00196697" w:rsidRPr="00C36653" w:rsidRDefault="00196697" w:rsidP="00C36653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試題若有圖片請直接複製至</w:t>
      </w:r>
      <w:r>
        <w:rPr>
          <w:rFonts w:hint="eastAsia"/>
          <w:szCs w:val="24"/>
        </w:rPr>
        <w:t>Wo</w:t>
      </w:r>
      <w:r>
        <w:rPr>
          <w:szCs w:val="24"/>
        </w:rPr>
        <w:t>rd</w:t>
      </w:r>
      <w:r w:rsidR="007427F5">
        <w:rPr>
          <w:rFonts w:hint="eastAsia"/>
          <w:szCs w:val="24"/>
        </w:rPr>
        <w:t>即可</w:t>
      </w:r>
      <w:r w:rsidR="007427F5">
        <w:rPr>
          <w:rFonts w:hint="eastAsia"/>
          <w:szCs w:val="24"/>
        </w:rPr>
        <w:t>(</w:t>
      </w:r>
      <w:r w:rsidR="007427F5">
        <w:rPr>
          <w:rFonts w:hint="eastAsia"/>
          <w:szCs w:val="24"/>
        </w:rPr>
        <w:t>如</w:t>
      </w:r>
      <w:r w:rsidR="007427F5">
        <w:rPr>
          <w:rFonts w:hint="eastAsia"/>
          <w:szCs w:val="24"/>
        </w:rPr>
        <w:t>:</w:t>
      </w:r>
      <w:r w:rsidR="007427F5" w:rsidRPr="007427F5">
        <w:rPr>
          <w:rFonts w:hint="eastAsia"/>
          <w:szCs w:val="24"/>
        </w:rPr>
        <w:t>媽祖特色與陣頭文化</w:t>
      </w:r>
      <w:r w:rsidR="007427F5">
        <w:rPr>
          <w:rFonts w:hint="eastAsia"/>
          <w:szCs w:val="24"/>
        </w:rPr>
        <w:t>第</w:t>
      </w:r>
      <w:r w:rsidR="007427F5">
        <w:rPr>
          <w:rFonts w:hint="eastAsia"/>
          <w:szCs w:val="24"/>
        </w:rPr>
        <w:t>1</w:t>
      </w:r>
      <w:r w:rsidR="007427F5">
        <w:rPr>
          <w:rFonts w:hint="eastAsia"/>
          <w:szCs w:val="24"/>
        </w:rPr>
        <w:t>題範例</w:t>
      </w:r>
      <w:r w:rsidR="007427F5">
        <w:rPr>
          <w:rFonts w:hint="eastAsia"/>
          <w:szCs w:val="24"/>
        </w:rPr>
        <w:t>)</w:t>
      </w:r>
      <w:r w:rsidR="007427F5">
        <w:rPr>
          <w:rFonts w:hint="eastAsia"/>
          <w:szCs w:val="24"/>
        </w:rPr>
        <w:t>。</w:t>
      </w:r>
    </w:p>
    <w:sectPr w:rsidR="00196697" w:rsidRPr="00C36653" w:rsidSect="00C3665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82537" w14:textId="77777777" w:rsidR="003C5C2F" w:rsidRDefault="003C5C2F" w:rsidP="00196697">
      <w:r>
        <w:separator/>
      </w:r>
    </w:p>
  </w:endnote>
  <w:endnote w:type="continuationSeparator" w:id="0">
    <w:p w14:paraId="2F85C6D8" w14:textId="77777777" w:rsidR="003C5C2F" w:rsidRDefault="003C5C2F" w:rsidP="00196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79524" w14:textId="77777777" w:rsidR="003C5C2F" w:rsidRDefault="003C5C2F" w:rsidP="00196697">
      <w:r>
        <w:separator/>
      </w:r>
    </w:p>
  </w:footnote>
  <w:footnote w:type="continuationSeparator" w:id="0">
    <w:p w14:paraId="2DA26BF9" w14:textId="77777777" w:rsidR="003C5C2F" w:rsidRDefault="003C5C2F" w:rsidP="00196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4A4B9D"/>
    <w:multiLevelType w:val="hybridMultilevel"/>
    <w:tmpl w:val="5558ABF4"/>
    <w:lvl w:ilvl="0" w:tplc="88523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653"/>
    <w:rsid w:val="000E44F0"/>
    <w:rsid w:val="00196697"/>
    <w:rsid w:val="00233A13"/>
    <w:rsid w:val="003C5C2F"/>
    <w:rsid w:val="007427F5"/>
    <w:rsid w:val="008F4638"/>
    <w:rsid w:val="009032ED"/>
    <w:rsid w:val="00C3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AC189"/>
  <w15:chartTrackingRefBased/>
  <w15:docId w15:val="{61FE3B56-CFBA-4FDE-9161-0B010BDB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65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966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9669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966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96697"/>
    <w:rPr>
      <w:sz w:val="20"/>
      <w:szCs w:val="20"/>
    </w:rPr>
  </w:style>
  <w:style w:type="table" w:styleId="a8">
    <w:name w:val="Table Grid"/>
    <w:basedOn w:val="a1"/>
    <w:uiPriority w:val="39"/>
    <w:rsid w:val="00196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峻逸 趙</dc:creator>
  <cp:keywords/>
  <dc:description/>
  <cp:lastModifiedBy>峻逸 趙</cp:lastModifiedBy>
  <cp:revision>2</cp:revision>
  <dcterms:created xsi:type="dcterms:W3CDTF">2021-03-15T14:59:00Z</dcterms:created>
  <dcterms:modified xsi:type="dcterms:W3CDTF">2021-03-15T14:59:00Z</dcterms:modified>
</cp:coreProperties>
</file>